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49" w:rsidRPr="00ED3549" w:rsidRDefault="00ED3549" w:rsidP="00ED3549">
      <w:pPr>
        <w:autoSpaceDE w:val="0"/>
        <w:autoSpaceDN w:val="0"/>
        <w:spacing w:line="540" w:lineRule="exact"/>
        <w:jc w:val="center"/>
        <w:rPr>
          <w:rStyle w:val="a5"/>
          <w:rFonts w:ascii="方正小标宋简体" w:eastAsia="方正小标宋简体" w:hAnsi="Times New Roman"/>
          <w:b w:val="0"/>
          <w:sz w:val="36"/>
          <w:szCs w:val="36"/>
        </w:rPr>
      </w:pPr>
      <w:r w:rsidRPr="00DB084E">
        <w:rPr>
          <w:rFonts w:ascii="方正小标宋简体" w:eastAsia="方正小标宋简体" w:hAnsi="Times New Roman" w:hint="eastAsia"/>
          <w:bCs/>
          <w:sz w:val="36"/>
          <w:szCs w:val="36"/>
        </w:rPr>
        <w:t>H5页面设计大赛方案</w:t>
      </w:r>
    </w:p>
    <w:p w:rsidR="00ED3549" w:rsidRPr="00DB084E" w:rsidRDefault="00ED3549" w:rsidP="00ED3549">
      <w:pPr>
        <w:pStyle w:val="1"/>
        <w:spacing w:line="540" w:lineRule="exact"/>
        <w:ind w:firstLineChars="200" w:firstLine="560"/>
        <w:rPr>
          <w:rStyle w:val="a5"/>
          <w:rFonts w:ascii="黑体" w:eastAsia="黑体" w:hAnsi="黑体"/>
          <w:b w:val="0"/>
          <w:bCs w:val="0"/>
          <w:sz w:val="28"/>
          <w:szCs w:val="28"/>
        </w:rPr>
      </w:pPr>
      <w:r w:rsidRPr="00DB084E">
        <w:rPr>
          <w:rStyle w:val="a5"/>
          <w:rFonts w:ascii="黑体" w:eastAsia="黑体" w:hAnsi="黑体" w:hint="eastAsia"/>
          <w:b w:val="0"/>
          <w:sz w:val="28"/>
          <w:szCs w:val="28"/>
        </w:rPr>
        <w:t>一、参赛对象</w:t>
      </w:r>
    </w:p>
    <w:p w:rsidR="00ED3549" w:rsidRPr="00DB084E" w:rsidRDefault="00ED3549" w:rsidP="00ED3549">
      <w:pPr>
        <w:pStyle w:val="1"/>
        <w:spacing w:line="540" w:lineRule="exact"/>
        <w:ind w:firstLineChars="200" w:firstLine="560"/>
        <w:rPr>
          <w:rStyle w:val="a5"/>
          <w:rFonts w:ascii="仿宋_GB2312" w:eastAsia="仿宋_GB2312" w:hAnsi="仿宋"/>
          <w:b w:val="0"/>
          <w:bCs w:val="0"/>
          <w:sz w:val="28"/>
          <w:szCs w:val="28"/>
        </w:rPr>
      </w:pPr>
      <w:r w:rsidRPr="00DB084E">
        <w:rPr>
          <w:rStyle w:val="a5"/>
          <w:rFonts w:ascii="仿宋_GB2312" w:eastAsia="仿宋_GB2312" w:hAnsi="仿宋" w:hint="eastAsia"/>
          <w:b w:val="0"/>
          <w:sz w:val="28"/>
          <w:szCs w:val="28"/>
        </w:rPr>
        <w:t>全体在校本科生、研究生</w:t>
      </w:r>
    </w:p>
    <w:p w:rsidR="00ED3549" w:rsidRPr="00DB084E" w:rsidRDefault="00ED3549" w:rsidP="00ED3549">
      <w:pPr>
        <w:pStyle w:val="1"/>
        <w:spacing w:line="540" w:lineRule="exact"/>
        <w:ind w:firstLineChars="200" w:firstLine="560"/>
        <w:rPr>
          <w:rStyle w:val="a5"/>
          <w:rFonts w:ascii="黑体" w:eastAsia="黑体" w:hAnsi="黑体"/>
          <w:b w:val="0"/>
          <w:bCs w:val="0"/>
          <w:sz w:val="28"/>
          <w:szCs w:val="28"/>
        </w:rPr>
      </w:pPr>
      <w:r w:rsidRPr="00DB084E">
        <w:rPr>
          <w:rStyle w:val="a5"/>
          <w:rFonts w:ascii="黑体" w:eastAsia="黑体" w:hAnsi="黑体" w:hint="eastAsia"/>
          <w:b w:val="0"/>
          <w:sz w:val="28"/>
          <w:szCs w:val="28"/>
        </w:rPr>
        <w:t>二、作品要求</w:t>
      </w:r>
    </w:p>
    <w:p w:rsidR="00ED3549" w:rsidRPr="00DB084E" w:rsidRDefault="00ED3549" w:rsidP="00ED3549">
      <w:pPr>
        <w:pStyle w:val="1"/>
        <w:spacing w:line="540" w:lineRule="exact"/>
        <w:ind w:firstLineChars="200" w:firstLine="560"/>
        <w:rPr>
          <w:rStyle w:val="a5"/>
          <w:rFonts w:ascii="仿宋_GB2312" w:eastAsia="仿宋_GB2312" w:hAnsi="仿宋"/>
          <w:b w:val="0"/>
          <w:bCs w:val="0"/>
          <w:sz w:val="28"/>
          <w:szCs w:val="28"/>
        </w:rPr>
      </w:pPr>
      <w:r w:rsidRPr="00DB084E">
        <w:rPr>
          <w:rStyle w:val="a5"/>
          <w:rFonts w:ascii="仿宋_GB2312" w:eastAsia="仿宋_GB2312" w:hAnsi="仿宋" w:hint="eastAsia"/>
          <w:b w:val="0"/>
          <w:sz w:val="28"/>
          <w:szCs w:val="28"/>
        </w:rPr>
        <w:t>1、靓丽</w:t>
      </w:r>
      <w:proofErr w:type="gramStart"/>
      <w:r w:rsidRPr="00DB084E">
        <w:rPr>
          <w:rStyle w:val="a5"/>
          <w:rFonts w:ascii="仿宋_GB2312" w:eastAsia="仿宋_GB2312" w:hAnsi="仿宋" w:hint="eastAsia"/>
          <w:b w:val="0"/>
          <w:sz w:val="28"/>
          <w:szCs w:val="28"/>
        </w:rPr>
        <w:t>炫酷</w:t>
      </w:r>
      <w:proofErr w:type="gramEnd"/>
      <w:r w:rsidRPr="00DB084E">
        <w:rPr>
          <w:rStyle w:val="a5"/>
          <w:rFonts w:ascii="仿宋_GB2312" w:eastAsia="仿宋_GB2312" w:hAnsi="仿宋" w:hint="eastAsia"/>
          <w:b w:val="0"/>
          <w:sz w:val="28"/>
          <w:szCs w:val="28"/>
        </w:rPr>
        <w:t>。要求作品能够选取一定具有代表性和美观的图片、具有华丽的动画效果。</w:t>
      </w:r>
    </w:p>
    <w:p w:rsidR="00ED3549" w:rsidRPr="00DB084E" w:rsidRDefault="00ED3549" w:rsidP="00ED3549">
      <w:pPr>
        <w:pStyle w:val="1"/>
        <w:spacing w:line="540" w:lineRule="exact"/>
        <w:ind w:firstLine="570"/>
        <w:rPr>
          <w:rStyle w:val="a5"/>
          <w:rFonts w:ascii="仿宋_GB2312" w:eastAsia="仿宋_GB2312" w:hAnsi="仿宋"/>
          <w:b w:val="0"/>
          <w:bCs w:val="0"/>
          <w:sz w:val="28"/>
          <w:szCs w:val="28"/>
        </w:rPr>
      </w:pPr>
      <w:r w:rsidRPr="00DB084E">
        <w:rPr>
          <w:rStyle w:val="a5"/>
          <w:rFonts w:ascii="仿宋_GB2312" w:eastAsia="仿宋_GB2312" w:hAnsi="仿宋" w:hint="eastAsia"/>
          <w:b w:val="0"/>
          <w:sz w:val="28"/>
          <w:szCs w:val="28"/>
        </w:rPr>
        <w:t>2.排版布局。要求排版无错位、字体清晰，尽可能高速有效传递信息。</w:t>
      </w:r>
    </w:p>
    <w:p w:rsidR="00ED3549" w:rsidRPr="00DB084E" w:rsidRDefault="00ED3549" w:rsidP="00ED3549">
      <w:pPr>
        <w:pStyle w:val="1"/>
        <w:spacing w:line="540" w:lineRule="exact"/>
        <w:ind w:firstLine="570"/>
        <w:rPr>
          <w:rStyle w:val="a5"/>
          <w:rFonts w:ascii="仿宋_GB2312" w:eastAsia="仿宋_GB2312" w:hAnsi="仿宋"/>
          <w:b w:val="0"/>
          <w:bCs w:val="0"/>
          <w:sz w:val="28"/>
          <w:szCs w:val="28"/>
        </w:rPr>
      </w:pPr>
      <w:r w:rsidRPr="00DB084E">
        <w:rPr>
          <w:rStyle w:val="a5"/>
          <w:rFonts w:ascii="仿宋_GB2312" w:eastAsia="仿宋_GB2312" w:hAnsi="仿宋" w:hint="eastAsia"/>
          <w:b w:val="0"/>
          <w:sz w:val="28"/>
          <w:szCs w:val="28"/>
        </w:rPr>
        <w:t>3.场景适用。要求所设计的场景能够适应光影校园、青春毕业季、七彩假期、学校校庆、军训独家回忆等场景。</w:t>
      </w:r>
    </w:p>
    <w:p w:rsidR="00ED3549" w:rsidRPr="00DB084E" w:rsidRDefault="00ED3549" w:rsidP="00ED3549">
      <w:pPr>
        <w:pStyle w:val="1"/>
        <w:spacing w:line="540" w:lineRule="exact"/>
        <w:ind w:firstLine="570"/>
        <w:rPr>
          <w:rStyle w:val="a5"/>
          <w:rFonts w:ascii="仿宋_GB2312" w:eastAsia="仿宋_GB2312" w:hAnsi="仿宋"/>
          <w:b w:val="0"/>
          <w:bCs w:val="0"/>
          <w:sz w:val="28"/>
          <w:szCs w:val="28"/>
        </w:rPr>
      </w:pPr>
      <w:r w:rsidRPr="00DB084E">
        <w:rPr>
          <w:rStyle w:val="a5"/>
          <w:rFonts w:ascii="仿宋_GB2312" w:eastAsia="仿宋_GB2312" w:hAnsi="仿宋" w:hint="eastAsia"/>
          <w:b w:val="0"/>
          <w:sz w:val="28"/>
          <w:szCs w:val="28"/>
        </w:rPr>
        <w:t>4.元素选取。可结合设计的场景恰当使用多元化元素。包括图片、文本（含酷文本）、形状、输入框、按钮、视频、电话、音乐等组件。</w:t>
      </w:r>
    </w:p>
    <w:p w:rsidR="00ED3549" w:rsidRPr="00DB084E" w:rsidRDefault="00ED3549" w:rsidP="00ED3549">
      <w:pPr>
        <w:pStyle w:val="1"/>
        <w:spacing w:line="540" w:lineRule="exact"/>
        <w:ind w:firstLine="570"/>
        <w:rPr>
          <w:rStyle w:val="a5"/>
          <w:rFonts w:ascii="仿宋_GB2312" w:eastAsia="仿宋_GB2312" w:hAnsi="仿宋"/>
          <w:b w:val="0"/>
          <w:bCs w:val="0"/>
          <w:sz w:val="28"/>
          <w:szCs w:val="28"/>
        </w:rPr>
      </w:pPr>
      <w:r w:rsidRPr="00DB084E">
        <w:rPr>
          <w:rStyle w:val="a5"/>
          <w:rFonts w:ascii="仿宋_GB2312" w:eastAsia="仿宋_GB2312" w:hAnsi="仿宋" w:hint="eastAsia"/>
          <w:b w:val="0"/>
          <w:sz w:val="28"/>
          <w:szCs w:val="28"/>
        </w:rPr>
        <w:t>5.内容数量。参赛作品需要三至十页。</w:t>
      </w:r>
    </w:p>
    <w:p w:rsidR="00ED3549" w:rsidRPr="00DB084E" w:rsidRDefault="00ED3549" w:rsidP="00ED3549">
      <w:pPr>
        <w:spacing w:line="540" w:lineRule="exact"/>
        <w:ind w:firstLineChars="200" w:firstLine="560"/>
        <w:rPr>
          <w:rStyle w:val="a5"/>
          <w:rFonts w:ascii="仿宋_GB2312" w:eastAsia="仿宋_GB2312" w:hAnsi="仿宋"/>
          <w:b w:val="0"/>
          <w:sz w:val="28"/>
          <w:szCs w:val="28"/>
        </w:rPr>
      </w:pPr>
      <w:r w:rsidRPr="00DB084E">
        <w:rPr>
          <w:rStyle w:val="a5"/>
          <w:rFonts w:ascii="仿宋_GB2312" w:eastAsia="仿宋_GB2312" w:hAnsi="仿宋" w:hint="eastAsia"/>
          <w:b w:val="0"/>
          <w:sz w:val="28"/>
          <w:szCs w:val="28"/>
        </w:rPr>
        <w:t>6.参赛作品必须为原创，未参与过其他竞赛并未被商用，</w:t>
      </w:r>
      <w:r w:rsidRPr="00DB084E">
        <w:rPr>
          <w:rFonts w:ascii="仿宋_GB2312" w:eastAsia="仿宋_GB2312" w:hAnsi="仿宋" w:hint="eastAsia"/>
          <w:sz w:val="28"/>
          <w:szCs w:val="28"/>
        </w:rPr>
        <w:t>主办方拥有对参赛作品进行宣传推广、展览出版的权利。</w:t>
      </w:r>
    </w:p>
    <w:p w:rsidR="00ED3549" w:rsidRPr="00DB084E" w:rsidRDefault="00ED3549" w:rsidP="00ED3549">
      <w:pPr>
        <w:pStyle w:val="1"/>
        <w:spacing w:line="540" w:lineRule="exact"/>
        <w:ind w:firstLineChars="200" w:firstLine="560"/>
        <w:rPr>
          <w:rStyle w:val="a5"/>
          <w:rFonts w:ascii="黑体" w:eastAsia="黑体" w:hAnsi="黑体"/>
          <w:b w:val="0"/>
          <w:bCs w:val="0"/>
          <w:sz w:val="28"/>
          <w:szCs w:val="28"/>
        </w:rPr>
      </w:pPr>
      <w:r w:rsidRPr="00DB084E">
        <w:rPr>
          <w:rStyle w:val="a5"/>
          <w:rFonts w:ascii="黑体" w:eastAsia="黑体" w:hAnsi="黑体" w:hint="eastAsia"/>
          <w:b w:val="0"/>
          <w:sz w:val="28"/>
          <w:szCs w:val="28"/>
        </w:rPr>
        <w:t>三、报送要求</w:t>
      </w:r>
    </w:p>
    <w:p w:rsidR="00ED3549" w:rsidRPr="00DB084E" w:rsidRDefault="00ED3549" w:rsidP="00ED3549">
      <w:pPr>
        <w:spacing w:line="540" w:lineRule="exact"/>
        <w:ind w:firstLineChars="200" w:firstLine="560"/>
        <w:rPr>
          <w:rStyle w:val="a5"/>
          <w:rFonts w:ascii="仿宋_GB2312" w:eastAsia="仿宋_GB2312" w:hAnsi="仿宋"/>
          <w:b w:val="0"/>
          <w:bCs w:val="0"/>
          <w:sz w:val="28"/>
          <w:szCs w:val="28"/>
        </w:rPr>
      </w:pPr>
      <w:r w:rsidRPr="00DB084E">
        <w:rPr>
          <w:rStyle w:val="a5"/>
          <w:rFonts w:ascii="仿宋_GB2312" w:eastAsia="仿宋_GB2312" w:hAnsi="仿宋" w:hint="eastAsia"/>
          <w:b w:val="0"/>
          <w:sz w:val="28"/>
          <w:szCs w:val="28"/>
        </w:rPr>
        <w:t>1.网上提交作品</w:t>
      </w:r>
    </w:p>
    <w:p w:rsidR="00ED3549" w:rsidRPr="00DB084E" w:rsidRDefault="00ED3549" w:rsidP="00ED3549">
      <w:pPr>
        <w:spacing w:line="540" w:lineRule="exact"/>
        <w:ind w:firstLineChars="200" w:firstLine="560"/>
        <w:rPr>
          <w:rStyle w:val="a5"/>
          <w:rFonts w:ascii="仿宋_GB2312" w:eastAsia="仿宋_GB2312" w:hAnsi="仿宋"/>
          <w:b w:val="0"/>
          <w:bCs w:val="0"/>
          <w:sz w:val="28"/>
          <w:szCs w:val="28"/>
        </w:rPr>
      </w:pPr>
      <w:r w:rsidRPr="00DB084E">
        <w:rPr>
          <w:rStyle w:val="a5"/>
          <w:rFonts w:ascii="仿宋_GB2312" w:eastAsia="仿宋_GB2312" w:hAnsi="仿宋" w:hint="eastAsia"/>
          <w:b w:val="0"/>
          <w:sz w:val="28"/>
          <w:szCs w:val="28"/>
        </w:rPr>
        <w:t>2017年3月18日——2017年7月31日，参赛者需注册登录矿大易班网，使用</w:t>
      </w:r>
      <w:proofErr w:type="gramStart"/>
      <w:r w:rsidRPr="00DB084E">
        <w:rPr>
          <w:rStyle w:val="a5"/>
          <w:rFonts w:ascii="仿宋_GB2312" w:eastAsia="仿宋_GB2312" w:hAnsi="仿宋" w:hint="eastAsia"/>
          <w:b w:val="0"/>
          <w:sz w:val="28"/>
          <w:szCs w:val="28"/>
        </w:rPr>
        <w:t>轻应用</w:t>
      </w:r>
      <w:proofErr w:type="gramEnd"/>
      <w:r w:rsidRPr="00DB084E">
        <w:rPr>
          <w:rStyle w:val="a5"/>
          <w:rFonts w:ascii="仿宋_GB2312" w:eastAsia="仿宋_GB2312" w:hAnsi="仿宋" w:hint="eastAsia"/>
          <w:b w:val="0"/>
          <w:sz w:val="28"/>
          <w:szCs w:val="28"/>
        </w:rPr>
        <w:t>平台，按要求网上提交作品。</w:t>
      </w:r>
    </w:p>
    <w:p w:rsidR="00ED3549" w:rsidRPr="00DB084E" w:rsidRDefault="00ED3549" w:rsidP="00ED3549">
      <w:pPr>
        <w:spacing w:line="540" w:lineRule="exact"/>
        <w:ind w:firstLineChars="200" w:firstLine="560"/>
        <w:rPr>
          <w:rStyle w:val="a5"/>
          <w:rFonts w:ascii="仿宋_GB2312" w:eastAsia="仿宋_GB2312" w:hAnsi="仿宋"/>
          <w:b w:val="0"/>
          <w:bCs w:val="0"/>
          <w:sz w:val="28"/>
          <w:szCs w:val="28"/>
        </w:rPr>
      </w:pPr>
      <w:r w:rsidRPr="00DB084E">
        <w:rPr>
          <w:rStyle w:val="a5"/>
          <w:rFonts w:ascii="仿宋_GB2312" w:eastAsia="仿宋_GB2312" w:hAnsi="仿宋" w:hint="eastAsia"/>
          <w:b w:val="0"/>
          <w:sz w:val="28"/>
          <w:szCs w:val="28"/>
        </w:rPr>
        <w:t>2.书面材料报送</w:t>
      </w:r>
    </w:p>
    <w:p w:rsidR="00ED3549" w:rsidRPr="00DB084E" w:rsidRDefault="00ED3549" w:rsidP="00ED3549">
      <w:pPr>
        <w:spacing w:line="540" w:lineRule="exact"/>
        <w:ind w:firstLineChars="200" w:firstLine="560"/>
        <w:rPr>
          <w:rStyle w:val="a5"/>
          <w:rFonts w:ascii="仿宋_GB2312" w:eastAsia="仿宋_GB2312" w:hAnsi="仿宋"/>
          <w:b w:val="0"/>
          <w:bCs w:val="0"/>
          <w:sz w:val="28"/>
          <w:szCs w:val="28"/>
        </w:rPr>
      </w:pPr>
      <w:r w:rsidRPr="00DB084E">
        <w:rPr>
          <w:rStyle w:val="a5"/>
          <w:rFonts w:ascii="仿宋_GB2312" w:eastAsia="仿宋_GB2312" w:hAnsi="仿宋" w:hint="eastAsia"/>
          <w:b w:val="0"/>
          <w:sz w:val="28"/>
          <w:szCs w:val="28"/>
        </w:rPr>
        <w:t>网上提交作品后，直接打印参赛报名表，请学院指导老师填写意见、学院辅导员签字后，报送至计算机楼A509，联系人：董彬，联系方式：83591711。</w:t>
      </w:r>
    </w:p>
    <w:p w:rsidR="00ED3549" w:rsidRPr="00DB084E" w:rsidRDefault="00ED3549" w:rsidP="00ED3549">
      <w:pPr>
        <w:pStyle w:val="1"/>
        <w:spacing w:line="540" w:lineRule="exact"/>
        <w:ind w:firstLineChars="200" w:firstLine="560"/>
        <w:rPr>
          <w:rStyle w:val="a5"/>
          <w:rFonts w:ascii="黑体" w:eastAsia="黑体" w:hAnsi="黑体"/>
          <w:b w:val="0"/>
          <w:bCs w:val="0"/>
          <w:sz w:val="28"/>
          <w:szCs w:val="28"/>
        </w:rPr>
      </w:pPr>
      <w:r w:rsidRPr="00DB084E">
        <w:rPr>
          <w:rStyle w:val="a5"/>
          <w:rFonts w:ascii="黑体" w:eastAsia="黑体" w:hAnsi="黑体" w:hint="eastAsia"/>
          <w:b w:val="0"/>
          <w:sz w:val="28"/>
          <w:szCs w:val="28"/>
        </w:rPr>
        <w:t>四、奖项设置</w:t>
      </w:r>
    </w:p>
    <w:p w:rsidR="002F788B" w:rsidRPr="00ED3549" w:rsidRDefault="00ED3549" w:rsidP="00ED3549">
      <w:pPr>
        <w:pStyle w:val="1"/>
        <w:spacing w:line="540" w:lineRule="exact"/>
        <w:ind w:firstLine="570"/>
        <w:rPr>
          <w:rFonts w:ascii="仿宋_GB2312" w:eastAsia="仿宋_GB2312"/>
          <w:b/>
          <w:sz w:val="28"/>
          <w:szCs w:val="28"/>
        </w:rPr>
      </w:pPr>
      <w:r w:rsidRPr="00DB084E">
        <w:rPr>
          <w:rStyle w:val="a5"/>
          <w:rFonts w:ascii="仿宋_GB2312" w:eastAsia="仿宋_GB2312" w:hAnsi="仿宋" w:hint="eastAsia"/>
          <w:b w:val="0"/>
          <w:sz w:val="28"/>
          <w:szCs w:val="28"/>
        </w:rPr>
        <w:t>按参赛作品总数，评选一等奖5%、二等奖10%、三等奖15%。</w:t>
      </w:r>
      <w:bookmarkStart w:id="0" w:name="_GoBack"/>
      <w:bookmarkEnd w:id="0"/>
    </w:p>
    <w:sectPr w:rsidR="002F788B" w:rsidRPr="00ED3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58B" w:rsidRDefault="00F7158B" w:rsidP="00ED3549">
      <w:r>
        <w:separator/>
      </w:r>
    </w:p>
  </w:endnote>
  <w:endnote w:type="continuationSeparator" w:id="0">
    <w:p w:rsidR="00F7158B" w:rsidRDefault="00F7158B" w:rsidP="00ED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58B" w:rsidRDefault="00F7158B" w:rsidP="00ED3549">
      <w:r>
        <w:separator/>
      </w:r>
    </w:p>
  </w:footnote>
  <w:footnote w:type="continuationSeparator" w:id="0">
    <w:p w:rsidR="00F7158B" w:rsidRDefault="00F7158B" w:rsidP="00ED3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5"/>
    <w:rsid w:val="004E00AA"/>
    <w:rsid w:val="00D03FA2"/>
    <w:rsid w:val="00ED3549"/>
    <w:rsid w:val="00F7158B"/>
    <w:rsid w:val="00F8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5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5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549"/>
    <w:rPr>
      <w:sz w:val="18"/>
      <w:szCs w:val="18"/>
    </w:rPr>
  </w:style>
  <w:style w:type="character" w:styleId="a5">
    <w:name w:val="Strong"/>
    <w:qFormat/>
    <w:rsid w:val="00ED3549"/>
    <w:rPr>
      <w:b/>
      <w:bCs/>
    </w:rPr>
  </w:style>
  <w:style w:type="paragraph" w:customStyle="1" w:styleId="1">
    <w:name w:val="无间隔1"/>
    <w:qFormat/>
    <w:rsid w:val="00ED3549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character" w:customStyle="1" w:styleId="apple-converted-space">
    <w:name w:val="apple-converted-space"/>
    <w:basedOn w:val="a0"/>
    <w:rsid w:val="00ED3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5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5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549"/>
    <w:rPr>
      <w:sz w:val="18"/>
      <w:szCs w:val="18"/>
    </w:rPr>
  </w:style>
  <w:style w:type="character" w:styleId="a5">
    <w:name w:val="Strong"/>
    <w:qFormat/>
    <w:rsid w:val="00ED3549"/>
    <w:rPr>
      <w:b/>
      <w:bCs/>
    </w:rPr>
  </w:style>
  <w:style w:type="paragraph" w:customStyle="1" w:styleId="1">
    <w:name w:val="无间隔1"/>
    <w:qFormat/>
    <w:rsid w:val="00ED3549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character" w:customStyle="1" w:styleId="apple-converted-space">
    <w:name w:val="apple-converted-space"/>
    <w:basedOn w:val="a0"/>
    <w:rsid w:val="00ED3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Sky123.Org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2017-04-12T06:21:00Z</dcterms:created>
  <dcterms:modified xsi:type="dcterms:W3CDTF">2017-04-12T06:22:00Z</dcterms:modified>
</cp:coreProperties>
</file>